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6A" w:rsidRPr="003A6643" w:rsidRDefault="006C771C" w:rsidP="003B7C6A">
      <w:pPr>
        <w:pStyle w:val="Title"/>
        <w:spacing w:before="0" w:after="0" w:line="300" w:lineRule="atLeast"/>
        <w:rPr>
          <w:sz w:val="20"/>
          <w:szCs w:val="22"/>
        </w:rPr>
      </w:pPr>
      <w:r w:rsidRPr="003A6643">
        <w:rPr>
          <w:sz w:val="20"/>
          <w:szCs w:val="22"/>
        </w:rPr>
        <w:t xml:space="preserve"> </w:t>
      </w:r>
      <w:r w:rsidR="003B7C6A" w:rsidRPr="003A6643">
        <w:rPr>
          <w:sz w:val="20"/>
          <w:szCs w:val="22"/>
        </w:rPr>
        <w:t xml:space="preserve">6647 Sayılı Kanun’la Onaylanması Uygun Bulunan </w:t>
      </w:r>
      <w:r w:rsidR="003B7C6A" w:rsidRPr="003A6643">
        <w:rPr>
          <w:sz w:val="20"/>
          <w:szCs w:val="22"/>
          <w:u w:val="single"/>
        </w:rPr>
        <w:t xml:space="preserve">IPA II </w:t>
      </w:r>
      <w:r w:rsidR="003B7C6A" w:rsidRPr="003A6643">
        <w:rPr>
          <w:sz w:val="20"/>
          <w:szCs w:val="22"/>
        </w:rPr>
        <w:t xml:space="preserve">Çerçeve Anlaşması Kapsamındaki Katma Değer Vergisi İstisnasından Yararlanmak İçin Birlik Yüklenicisi ve Birlik Sözleşmesi Hakkında </w:t>
      </w:r>
    </w:p>
    <w:p w:rsidR="00735510" w:rsidRPr="00735510" w:rsidRDefault="003B7C6A" w:rsidP="00735510">
      <w:pPr>
        <w:pStyle w:val="Title"/>
        <w:spacing w:before="0" w:line="300" w:lineRule="atLeast"/>
        <w:rPr>
          <w:sz w:val="20"/>
          <w:szCs w:val="22"/>
        </w:rPr>
      </w:pPr>
      <w:r w:rsidRPr="003A6643">
        <w:rPr>
          <w:sz w:val="20"/>
          <w:szCs w:val="22"/>
        </w:rPr>
        <w:t>BİLGİ FORMU</w:t>
      </w:r>
    </w:p>
    <w:tbl>
      <w:tblPr>
        <w:tblW w:w="10715" w:type="dxa"/>
        <w:tblInd w:w="-11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1456"/>
        <w:gridCol w:w="1457"/>
        <w:gridCol w:w="1457"/>
        <w:gridCol w:w="1912"/>
      </w:tblGrid>
      <w:tr w:rsidR="003B7C6A" w:rsidRPr="003A6643" w:rsidTr="006C771C">
        <w:trPr>
          <w:cantSplit/>
          <w:trHeight w:val="77"/>
        </w:trPr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pStyle w:val="Heading1"/>
              <w:spacing w:before="0" w:after="0" w:line="300" w:lineRule="atLeas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A6643">
              <w:rPr>
                <w:rFonts w:ascii="Calibri" w:hAnsi="Calibri" w:cs="Calibri"/>
                <w:sz w:val="20"/>
                <w:szCs w:val="22"/>
              </w:rPr>
              <w:t xml:space="preserve">SÖZLEŞME MAKAMININ ADI </w:t>
            </w: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Merkezi Finans ve İhale Birimi</w:t>
            </w:r>
          </w:p>
        </w:tc>
      </w:tr>
      <w:tr w:rsidR="003B7C6A" w:rsidRPr="003A6643" w:rsidTr="006C771C">
        <w:trPr>
          <w:cantSplit/>
          <w:trHeight w:val="142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pStyle w:val="Heading2"/>
              <w:spacing w:line="300" w:lineRule="atLeas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A6643">
              <w:rPr>
                <w:rFonts w:ascii="Calibri" w:hAnsi="Calibri" w:cs="Calibri"/>
                <w:sz w:val="20"/>
                <w:szCs w:val="22"/>
              </w:rPr>
              <w:t xml:space="preserve">BİRLİK YÜKLENİCİSİ </w:t>
            </w:r>
            <w:r w:rsidRPr="003A6643">
              <w:rPr>
                <w:rFonts w:ascii="Calibri" w:hAnsi="Calibri" w:cs="Calibri"/>
                <w:i/>
                <w:sz w:val="20"/>
                <w:szCs w:val="22"/>
              </w:rPr>
              <w:t>(</w:t>
            </w:r>
            <w:r w:rsidRPr="003A6643">
              <w:rPr>
                <w:rFonts w:ascii="Calibri" w:hAnsi="Calibri" w:cs="Calibri"/>
                <w:b w:val="0"/>
                <w:i/>
                <w:sz w:val="20"/>
                <w:szCs w:val="22"/>
              </w:rPr>
              <w:t>ADI/UNVANI</w:t>
            </w:r>
            <w:r w:rsidRPr="003A6643">
              <w:rPr>
                <w:rFonts w:ascii="Calibri" w:hAnsi="Calibri" w:cs="Calibri"/>
                <w:i/>
                <w:sz w:val="20"/>
                <w:szCs w:val="22"/>
              </w:rPr>
              <w:t>)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465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sz w:val="20"/>
                <w:szCs w:val="22"/>
              </w:rPr>
              <w:t>BİRLİK SÖZLEŞMESİNİN DAYANDIĞI FİNANSMAN ANLAŞMASI TARİH VE SAYISI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 w:rsidP="003A6643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288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HİBE YARARLANICISININ </w:t>
            </w:r>
            <w:r w:rsidRPr="003A6643">
              <w:rPr>
                <w:rFonts w:ascii="Calibri" w:hAnsi="Calibri" w:cs="Calibri"/>
                <w:i/>
                <w:sz w:val="20"/>
                <w:szCs w:val="22"/>
              </w:rPr>
              <w:t>(ADI/UNVANI)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288"/>
        </w:trPr>
        <w:tc>
          <w:tcPr>
            <w:tcW w:w="1071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sz w:val="20"/>
                <w:szCs w:val="22"/>
              </w:rPr>
              <w:t>BİRLİK SÖZLEŞMESİNİN</w:t>
            </w:r>
          </w:p>
        </w:tc>
      </w:tr>
      <w:tr w:rsidR="003B7C6A" w:rsidRPr="003A6643" w:rsidTr="006C771C">
        <w:trPr>
          <w:cantSplit/>
          <w:trHeight w:val="296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pStyle w:val="Heading2"/>
              <w:spacing w:line="300" w:lineRule="atLeas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A6643">
              <w:rPr>
                <w:rFonts w:ascii="Calibri" w:hAnsi="Calibri" w:cs="Calibri"/>
                <w:sz w:val="20"/>
                <w:szCs w:val="22"/>
              </w:rPr>
              <w:t>Tarih-Sayısı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1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pStyle w:val="Heading3"/>
              <w:spacing w:line="300" w:lineRule="atLeast"/>
              <w:jc w:val="both"/>
              <w:rPr>
                <w:rFonts w:ascii="Calibri" w:hAnsi="Calibri" w:cs="Calibri"/>
                <w:i w:val="0"/>
                <w:sz w:val="20"/>
                <w:szCs w:val="22"/>
              </w:rPr>
            </w:pPr>
            <w:r w:rsidRPr="003A6643">
              <w:rPr>
                <w:rFonts w:ascii="Calibri" w:hAnsi="Calibri" w:cs="Calibri"/>
                <w:i w:val="0"/>
                <w:sz w:val="20"/>
                <w:szCs w:val="22"/>
              </w:rPr>
              <w:t xml:space="preserve">Uygulanacağı İl/İller 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 w:rsidP="003760E8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293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Bütçesi</w:t>
            </w:r>
            <w:r w:rsidRPr="003A6643">
              <w:rPr>
                <w:rStyle w:val="FootnoteReference"/>
                <w:rFonts w:ascii="Calibri" w:hAnsi="Calibri" w:cs="Calibri"/>
                <w:b/>
                <w:bCs/>
                <w:sz w:val="20"/>
                <w:szCs w:val="22"/>
              </w:rPr>
              <w:footnoteReference w:id="1"/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A6643" w:rsidRDefault="003A6643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854AF6" w:rsidRPr="003A6643" w:rsidRDefault="00854AF6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3B7C6A" w:rsidRPr="003A6643" w:rsidTr="006C771C">
        <w:trPr>
          <w:cantSplit/>
          <w:trHeight w:val="176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Başlangıç ve Bitiş Tarihi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771C" w:rsidRPr="003A6643" w:rsidRDefault="006C771C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146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pStyle w:val="Heading2"/>
              <w:spacing w:line="300" w:lineRule="atLeas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A6643">
              <w:rPr>
                <w:rFonts w:ascii="Calibri" w:hAnsi="Calibri" w:cs="Calibri"/>
                <w:sz w:val="20"/>
                <w:szCs w:val="22"/>
              </w:rPr>
              <w:t xml:space="preserve">Süresi 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146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pStyle w:val="Heading2"/>
              <w:spacing w:line="300" w:lineRule="atLeas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A6643">
              <w:rPr>
                <w:rFonts w:ascii="Calibri" w:hAnsi="Calibri" w:cs="Calibri"/>
                <w:sz w:val="20"/>
                <w:szCs w:val="22"/>
              </w:rPr>
              <w:t>İmzalama Şekli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Islak İmzalı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X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E-İmzalı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110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pStyle w:val="Heading2"/>
              <w:spacing w:line="300" w:lineRule="atLeas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3A6643">
              <w:rPr>
                <w:rFonts w:ascii="Calibri" w:hAnsi="Calibri" w:cs="Calibri"/>
                <w:sz w:val="20"/>
                <w:szCs w:val="22"/>
              </w:rPr>
              <w:t>Birlik Sözleşmesine Konu Proje Adı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854AF6" w:rsidRPr="003A6643" w:rsidRDefault="00854AF6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110"/>
        </w:trPr>
        <w:tc>
          <w:tcPr>
            <w:tcW w:w="1071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BİRLİK YÜKLENİCİSİNİN</w:t>
            </w:r>
          </w:p>
        </w:tc>
      </w:tr>
      <w:tr w:rsidR="003B7C6A" w:rsidRPr="003A6643" w:rsidTr="006C771C">
        <w:trPr>
          <w:cantSplit/>
          <w:trHeight w:val="191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Vergi Kimlik No’su</w:t>
            </w:r>
            <w:r w:rsidRPr="003A6643">
              <w:rPr>
                <w:rStyle w:val="FootnoteReference"/>
                <w:rFonts w:ascii="Calibri" w:hAnsi="Calibri" w:cs="Calibri"/>
                <w:b/>
                <w:bCs/>
                <w:sz w:val="20"/>
                <w:szCs w:val="22"/>
              </w:rPr>
              <w:footnoteReference w:id="2"/>
            </w: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Default="003760E8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Pr="003A6643" w:rsidRDefault="003760E8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78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Bağlı Olduğu Vergi Dairesi Müdürlüğü / </w:t>
            </w:r>
            <w:proofErr w:type="spellStart"/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Malmüdürlüğü</w:t>
            </w:r>
            <w:proofErr w:type="spellEnd"/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(</w:t>
            </w:r>
            <w:r w:rsidRPr="003A6643">
              <w:rPr>
                <w:rFonts w:ascii="Calibri" w:hAnsi="Calibri" w:cs="Calibri"/>
                <w:bCs/>
                <w:sz w:val="20"/>
                <w:szCs w:val="22"/>
              </w:rPr>
              <w:t>varsa</w:t>
            </w: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) ve İli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7C6A" w:rsidRDefault="003B7C6A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Default="003760E8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Pr="003A6643" w:rsidRDefault="003760E8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6C771C">
        <w:trPr>
          <w:cantSplit/>
          <w:trHeight w:val="503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İletişim Bilgileri 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Cs/>
                <w:i/>
                <w:sz w:val="20"/>
                <w:szCs w:val="22"/>
              </w:rPr>
              <w:t>(Adres, Telefon, Faks, Elektronik Posta)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771C" w:rsidRDefault="006C771C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Default="003760E8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Default="003760E8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Default="003760E8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Default="003760E8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Pr="003A6643" w:rsidRDefault="003760E8" w:rsidP="0025433F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3B7C6A" w:rsidRPr="003A6643" w:rsidTr="003A6643">
        <w:trPr>
          <w:cantSplit/>
          <w:trHeight w:val="2226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i/>
                <w:sz w:val="20"/>
                <w:szCs w:val="22"/>
              </w:rPr>
            </w:pPr>
            <w:r w:rsidRPr="003A6643">
              <w:rPr>
                <w:rFonts w:ascii="Calibri" w:hAnsi="Calibri" w:cs="Calibri"/>
                <w:i/>
                <w:sz w:val="20"/>
                <w:szCs w:val="22"/>
              </w:rPr>
              <w:t>Yukarıdaki bilgilerin doğruluğu onaylanır.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B7C6A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A6643" w:rsidRDefault="003A6643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Default="003760E8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760E8" w:rsidRPr="003A6643" w:rsidRDefault="003760E8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>BİRLİK YÜKLENİCİSİ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i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</w:t>
            </w:r>
            <w:r w:rsidRPr="003A6643">
              <w:rPr>
                <w:rFonts w:ascii="Calibri" w:hAnsi="Calibri" w:cs="Calibri"/>
                <w:bCs/>
                <w:i/>
                <w:sz w:val="20"/>
                <w:szCs w:val="22"/>
              </w:rPr>
              <w:t>(Adı, Unvanı, İmza Kaşe/Mühür, Tarih)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i/>
                <w:sz w:val="20"/>
                <w:szCs w:val="22"/>
              </w:rPr>
            </w:pPr>
            <w:r w:rsidRPr="003A6643">
              <w:rPr>
                <w:rFonts w:ascii="Calibri" w:hAnsi="Calibri" w:cs="Calibri"/>
                <w:i/>
                <w:sz w:val="20"/>
                <w:szCs w:val="22"/>
              </w:rPr>
              <w:t>Yukarıdaki bilgilerin doğruluğu onaylanır.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3B7C6A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3B7C6A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3760E8" w:rsidRDefault="003760E8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3760E8" w:rsidRPr="003A6643" w:rsidRDefault="003760E8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3A6643">
              <w:rPr>
                <w:rFonts w:ascii="Calibri" w:hAnsi="Calibri" w:cs="Calibri"/>
                <w:b/>
                <w:sz w:val="20"/>
                <w:szCs w:val="22"/>
              </w:rPr>
              <w:t>SÖZLEŞME MAKAMI YETKİLİSİ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i/>
                <w:sz w:val="20"/>
                <w:szCs w:val="22"/>
              </w:rPr>
            </w:pPr>
            <w:r w:rsidRPr="003A6643">
              <w:rPr>
                <w:rFonts w:ascii="Calibri" w:hAnsi="Calibri" w:cs="Calibri"/>
                <w:bCs/>
                <w:i/>
                <w:sz w:val="20"/>
                <w:szCs w:val="22"/>
              </w:rPr>
              <w:t>(Adı, Unvanı, İmza Kaşe/Mühür, Tarih)</w:t>
            </w:r>
          </w:p>
          <w:p w:rsidR="003B7C6A" w:rsidRPr="003A6643" w:rsidRDefault="003B7C6A">
            <w:pPr>
              <w:spacing w:line="300" w:lineRule="atLeast"/>
              <w:jc w:val="both"/>
              <w:rPr>
                <w:rFonts w:ascii="Calibri" w:hAnsi="Calibri" w:cs="Calibri"/>
                <w:b/>
                <w:bCs/>
                <w:i/>
                <w:sz w:val="20"/>
                <w:szCs w:val="22"/>
              </w:rPr>
            </w:pPr>
          </w:p>
        </w:tc>
      </w:tr>
    </w:tbl>
    <w:p w:rsidR="0091795D" w:rsidRPr="003A6643" w:rsidRDefault="0091795D">
      <w:pPr>
        <w:rPr>
          <w:sz w:val="22"/>
        </w:rPr>
      </w:pPr>
    </w:p>
    <w:sectPr w:rsidR="0091795D" w:rsidRPr="003A6643" w:rsidSect="006C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38" w:rsidRDefault="00D51B38" w:rsidP="003B7C6A">
      <w:r>
        <w:separator/>
      </w:r>
    </w:p>
  </w:endnote>
  <w:endnote w:type="continuationSeparator" w:id="0">
    <w:p w:rsidR="00D51B38" w:rsidRDefault="00D51B38" w:rsidP="003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38" w:rsidRDefault="00D51B38" w:rsidP="003B7C6A">
      <w:r>
        <w:separator/>
      </w:r>
    </w:p>
  </w:footnote>
  <w:footnote w:type="continuationSeparator" w:id="0">
    <w:p w:rsidR="00D51B38" w:rsidRDefault="00D51B38" w:rsidP="003B7C6A">
      <w:r>
        <w:continuationSeparator/>
      </w:r>
    </w:p>
  </w:footnote>
  <w:footnote w:id="1">
    <w:p w:rsidR="003B7C6A" w:rsidRDefault="003B7C6A" w:rsidP="003B7C6A">
      <w:pPr>
        <w:pStyle w:val="FootnoteText"/>
        <w:rPr>
          <w:rFonts w:ascii="Calibri" w:hAnsi="Calibri" w:cs="Calibri"/>
          <w:sz w:val="19"/>
          <w:szCs w:val="19"/>
        </w:rPr>
      </w:pPr>
      <w:r>
        <w:rPr>
          <w:rStyle w:val="FootnoteReference"/>
          <w:rFonts w:ascii="Calibri" w:hAnsi="Calibri" w:cs="Calibri"/>
          <w:sz w:val="19"/>
          <w:szCs w:val="19"/>
        </w:rPr>
        <w:footnoteRef/>
      </w:r>
      <w:r>
        <w:rPr>
          <w:rFonts w:ascii="Calibri" w:hAnsi="Calibri" w:cs="Calibri"/>
          <w:sz w:val="19"/>
          <w:szCs w:val="19"/>
        </w:rPr>
        <w:t xml:space="preserve"> Konsorsiyum halinde imzalanan ya da birden fazla yararlanıcısı bulunan Birlik Sözleşmelerinde her bir ortağa düşen bütçe payı ayrı ayrı belirtilmeli ya da bütçe payları bu forma ek yapılmalıdır.</w:t>
      </w:r>
    </w:p>
  </w:footnote>
  <w:footnote w:id="2">
    <w:p w:rsidR="003B7C6A" w:rsidRDefault="003B7C6A" w:rsidP="003B7C6A">
      <w:pPr>
        <w:pStyle w:val="FootnoteText"/>
      </w:pPr>
      <w:r>
        <w:rPr>
          <w:rStyle w:val="FootnoteReference"/>
          <w:rFonts w:ascii="Calibri" w:hAnsi="Calibri" w:cs="Calibri"/>
          <w:sz w:val="19"/>
          <w:szCs w:val="19"/>
        </w:rPr>
        <w:footnoteRef/>
      </w:r>
      <w:r>
        <w:rPr>
          <w:rFonts w:ascii="Calibri" w:hAnsi="Calibri" w:cs="Calibri"/>
          <w:sz w:val="19"/>
          <w:szCs w:val="19"/>
        </w:rPr>
        <w:t xml:space="preserve"> T.C. vatandaşı olan gerçek kişilerde T.C. kimlik numarası, yabancı kimlik numarası bulunan yabancı gerçek kişilerde yabancı kimlik numarası yazılacaktır.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0C"/>
    <w:rsid w:val="0014476E"/>
    <w:rsid w:val="0025433F"/>
    <w:rsid w:val="00366919"/>
    <w:rsid w:val="003760E8"/>
    <w:rsid w:val="003A6643"/>
    <w:rsid w:val="003B7C6A"/>
    <w:rsid w:val="003C120C"/>
    <w:rsid w:val="0055764B"/>
    <w:rsid w:val="00612C2B"/>
    <w:rsid w:val="006B3AEE"/>
    <w:rsid w:val="006C771C"/>
    <w:rsid w:val="00735510"/>
    <w:rsid w:val="0082219D"/>
    <w:rsid w:val="00854AF6"/>
    <w:rsid w:val="0091795D"/>
    <w:rsid w:val="009F2B9E"/>
    <w:rsid w:val="00D421C6"/>
    <w:rsid w:val="00D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ACF6"/>
  <w15:chartTrackingRefBased/>
  <w15:docId w15:val="{9A635F46-DA81-411D-9714-EBEC1AB1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3B7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7C6A"/>
    <w:pPr>
      <w:keepNext/>
      <w:outlineLvl w:val="1"/>
    </w:pPr>
    <w:rPr>
      <w:rFonts w:ascii="Arial Narrow" w:eastAsia="Arial Unicode MS" w:hAnsi="Arial Narrow" w:cs="Arial Unicode MS"/>
      <w:b/>
      <w:bC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7C6A"/>
    <w:pPr>
      <w:keepNext/>
      <w:outlineLvl w:val="2"/>
    </w:pPr>
    <w:rPr>
      <w:rFonts w:ascii="Arial Narrow" w:eastAsia="Arial Unicode MS" w:hAnsi="Arial Narrow" w:cs="Arial Unicode MS"/>
      <w:b/>
      <w:bCs/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C6A"/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customStyle="1" w:styleId="Heading2Char">
    <w:name w:val="Heading 2 Char"/>
    <w:basedOn w:val="DefaultParagraphFont"/>
    <w:link w:val="Heading2"/>
    <w:semiHidden/>
    <w:rsid w:val="003B7C6A"/>
    <w:rPr>
      <w:rFonts w:ascii="Arial Narrow" w:eastAsia="Arial Unicode MS" w:hAnsi="Arial Narrow" w:cs="Arial Unicode MS"/>
      <w:b/>
      <w:bCs/>
      <w:sz w:val="14"/>
      <w:szCs w:val="24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3B7C6A"/>
    <w:rPr>
      <w:rFonts w:ascii="Arial Narrow" w:eastAsia="Arial Unicode MS" w:hAnsi="Arial Narrow" w:cs="Arial Unicode MS"/>
      <w:b/>
      <w:bCs/>
      <w:i/>
      <w:iCs/>
      <w:sz w:val="14"/>
      <w:szCs w:val="24"/>
      <w:lang w:val="tr-TR" w:eastAsia="tr-TR"/>
    </w:rPr>
  </w:style>
  <w:style w:type="paragraph" w:styleId="FootnoteText">
    <w:name w:val="footnote text"/>
    <w:basedOn w:val="Normal"/>
    <w:link w:val="FootnoteTextChar"/>
    <w:semiHidden/>
    <w:unhideWhenUsed/>
    <w:rsid w:val="003B7C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7C6A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Title">
    <w:name w:val="Title"/>
    <w:basedOn w:val="Normal"/>
    <w:link w:val="TitleChar"/>
    <w:qFormat/>
    <w:rsid w:val="003B7C6A"/>
    <w:pPr>
      <w:spacing w:before="120" w:after="120" w:line="240" w:lineRule="atLeast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B7C6A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styleId="FootnoteReference">
    <w:name w:val="footnote reference"/>
    <w:semiHidden/>
    <w:unhideWhenUsed/>
    <w:rsid w:val="003B7C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7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CAN</dc:creator>
  <cp:keywords/>
  <dc:description/>
  <cp:lastModifiedBy>Selim CAN</cp:lastModifiedBy>
  <cp:revision>7</cp:revision>
  <dcterms:created xsi:type="dcterms:W3CDTF">2021-06-16T11:47:00Z</dcterms:created>
  <dcterms:modified xsi:type="dcterms:W3CDTF">2021-11-04T07:25:00Z</dcterms:modified>
</cp:coreProperties>
</file>